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23" w:rsidRDefault="001C7D01" w:rsidP="00DA4E10">
      <w:pPr>
        <w:pStyle w:val="ConsPlusNonformat"/>
        <w:ind w:left="7797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DA4E10" w:rsidRDefault="00DA4E10" w:rsidP="00DA4E10">
      <w:pPr>
        <w:pStyle w:val="ConsPlusNonformat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Утверждаю</w:t>
      </w: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Глава Березовского городского округа</w:t>
      </w: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_______________________Ф.И.О.</w:t>
      </w: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(подпись)</w:t>
      </w:r>
    </w:p>
    <w:p w:rsidR="001C7D01" w:rsidRPr="001C7D01" w:rsidRDefault="001C7D01" w:rsidP="001C7D0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1C7D01">
        <w:rPr>
          <w:rFonts w:ascii="Times New Roman" w:hAnsi="Times New Roman" w:cs="Times New Roman"/>
          <w:sz w:val="28"/>
          <w:szCs w:val="28"/>
        </w:rPr>
        <w:t>МП</w:t>
      </w:r>
    </w:p>
    <w:p w:rsidR="005D1823" w:rsidRDefault="005D1823" w:rsidP="005D1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7D01" w:rsidRDefault="001C7D01" w:rsidP="005D1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7D01" w:rsidRDefault="001C7D01" w:rsidP="005D1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823" w:rsidRPr="001C7D01" w:rsidRDefault="002A0B77" w:rsidP="005D1823">
      <w:pPr>
        <w:pStyle w:val="ConsPlusNonformat"/>
        <w:jc w:val="center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Заключение</w:t>
      </w:r>
    </w:p>
    <w:p w:rsidR="005D1823" w:rsidRPr="001C7D01" w:rsidRDefault="005D1823" w:rsidP="005D1823">
      <w:pPr>
        <w:pStyle w:val="ConsPlusNonformat"/>
        <w:jc w:val="center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об установлении факта проживания в жилом помещении,</w:t>
      </w:r>
    </w:p>
    <w:p w:rsidR="005D1823" w:rsidRPr="001C7D01" w:rsidRDefault="005D1823" w:rsidP="005D1823">
      <w:pPr>
        <w:pStyle w:val="ConsPlusNonformat"/>
        <w:jc w:val="center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находящемся в зоне чрезвычайной ситуации, и факта нарушения</w:t>
      </w:r>
    </w:p>
    <w:p w:rsidR="005D1823" w:rsidRPr="001C7D01" w:rsidRDefault="005D1823" w:rsidP="005D1823">
      <w:pPr>
        <w:pStyle w:val="ConsPlusNonformat"/>
        <w:jc w:val="center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условий жизнедеятельности заявителя в результате</w:t>
      </w:r>
    </w:p>
    <w:p w:rsidR="005D1823" w:rsidRPr="001C7D01" w:rsidRDefault="005D1823" w:rsidP="005D1823">
      <w:pPr>
        <w:pStyle w:val="ConsPlusNonformat"/>
        <w:jc w:val="center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чрезвычайной ситуации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(реквизиты нормативного правового акта Свердловской области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об отнесении сложившейся ситуации к чрезвычайной)</w:t>
      </w:r>
    </w:p>
    <w:p w:rsidR="005D1823" w:rsidRPr="001C7D01" w:rsidRDefault="005D1823" w:rsidP="005D1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C7D01">
        <w:rPr>
          <w:rFonts w:ascii="Times New Roman" w:hAnsi="Times New Roman" w:cs="Times New Roman"/>
          <w:sz w:val="26"/>
          <w:szCs w:val="26"/>
        </w:rPr>
        <w:t>Комиссия, действующая на основании 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_____</w:t>
      </w:r>
      <w:r w:rsidRPr="001C7D01">
        <w:rPr>
          <w:rFonts w:ascii="Times New Roman" w:hAnsi="Times New Roman" w:cs="Times New Roman"/>
          <w:sz w:val="26"/>
          <w:szCs w:val="26"/>
        </w:rPr>
        <w:t>,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в составе: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председатель комиссии: 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члены комиссии: ___________________________________________________________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C7D0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C7D0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_________</w:t>
      </w:r>
      <w:r w:rsidRPr="001C7D01">
        <w:rPr>
          <w:rFonts w:ascii="Times New Roman" w:hAnsi="Times New Roman" w:cs="Times New Roman"/>
          <w:sz w:val="26"/>
          <w:szCs w:val="26"/>
        </w:rPr>
        <w:t>,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провела _________________ обследование условий жизнедеятельности заявителя: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1C7D01">
        <w:rPr>
          <w:rFonts w:ascii="Times New Roman" w:hAnsi="Times New Roman" w:cs="Times New Roman"/>
          <w:sz w:val="26"/>
          <w:szCs w:val="26"/>
        </w:rPr>
        <w:t>(дата)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Ф.И.О. заявителя: 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</w:t>
      </w:r>
      <w:r w:rsidRPr="001C7D01">
        <w:rPr>
          <w:rFonts w:ascii="Times New Roman" w:hAnsi="Times New Roman" w:cs="Times New Roman"/>
          <w:sz w:val="26"/>
          <w:szCs w:val="26"/>
        </w:rPr>
        <w:t>,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адрес места жительства: 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Факт проживания в жилом помещении _________________________________________</w:t>
      </w:r>
      <w:r w:rsidR="001C7D01">
        <w:rPr>
          <w:rFonts w:ascii="Times New Roman" w:hAnsi="Times New Roman" w:cs="Times New Roman"/>
          <w:sz w:val="26"/>
          <w:szCs w:val="26"/>
        </w:rPr>
        <w:t>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установлен/не установлен на основании _____</w:t>
      </w:r>
      <w:r w:rsidR="001C7D0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C7D01">
        <w:rPr>
          <w:rFonts w:ascii="Times New Roman" w:hAnsi="Times New Roman" w:cs="Times New Roman"/>
          <w:sz w:val="26"/>
          <w:szCs w:val="26"/>
        </w:rPr>
        <w:t xml:space="preserve">(нужное </w:t>
      </w:r>
      <w:proofErr w:type="gramStart"/>
      <w:r w:rsidRPr="001C7D01">
        <w:rPr>
          <w:rFonts w:ascii="Times New Roman" w:hAnsi="Times New Roman" w:cs="Times New Roman"/>
          <w:sz w:val="26"/>
          <w:szCs w:val="26"/>
        </w:rPr>
        <w:t xml:space="preserve">подчеркнуть)   </w:t>
      </w:r>
      <w:proofErr w:type="gramEnd"/>
      <w:r w:rsidRPr="001C7D01">
        <w:rPr>
          <w:rFonts w:ascii="Times New Roman" w:hAnsi="Times New Roman" w:cs="Times New Roman"/>
          <w:sz w:val="26"/>
          <w:szCs w:val="26"/>
        </w:rPr>
        <w:t xml:space="preserve">   (указать, если факт проживания установлен)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Дата начала нарушения условий жизнедеятельн</w:t>
      </w:r>
      <w:r w:rsidR="001C7D01">
        <w:rPr>
          <w:rFonts w:ascii="Times New Roman" w:hAnsi="Times New Roman" w:cs="Times New Roman"/>
          <w:sz w:val="26"/>
          <w:szCs w:val="26"/>
        </w:rPr>
        <w:t>ости: _______________________________</w:t>
      </w:r>
    </w:p>
    <w:p w:rsidR="005D1823" w:rsidRPr="001C7D01" w:rsidRDefault="005D1823" w:rsidP="005D1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823" w:rsidRPr="001C7D01" w:rsidRDefault="005D1823" w:rsidP="00DA4E10">
      <w:pPr>
        <w:pStyle w:val="ConsPlusNonforma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C7D01">
        <w:rPr>
          <w:rFonts w:ascii="Times New Roman" w:hAnsi="Times New Roman" w:cs="Times New Roman"/>
          <w:sz w:val="26"/>
          <w:szCs w:val="26"/>
        </w:rPr>
        <w:t>Характер нарушения условий жизнедеятельности</w:t>
      </w:r>
    </w:p>
    <w:p w:rsidR="005D1823" w:rsidRPr="001C7D01" w:rsidRDefault="005D1823" w:rsidP="005D1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6"/>
        <w:gridCol w:w="4514"/>
        <w:gridCol w:w="2773"/>
      </w:tblGrid>
      <w:tr w:rsidR="005D1823" w:rsidRPr="001C7D01" w:rsidTr="001C7D01">
        <w:tc>
          <w:tcPr>
            <w:tcW w:w="2636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Критерии нарушения условий жизнедеятельности</w:t>
            </w: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Показатели критериев нарушения условий жизнедеятельности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</w:tr>
      <w:tr w:rsidR="005D1823" w:rsidRPr="001C7D01" w:rsidTr="001C7D01">
        <w:tc>
          <w:tcPr>
            <w:tcW w:w="2636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1823" w:rsidRPr="001C7D01" w:rsidTr="001C7D01">
        <w:tc>
          <w:tcPr>
            <w:tcW w:w="2636" w:type="dxa"/>
            <w:vMerge w:val="restart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 xml:space="preserve">Невозможность проживания заявителя </w:t>
            </w:r>
            <w:r w:rsidRPr="001C7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жилом помещении</w:t>
            </w: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здание (жилое помещение):</w:t>
            </w:r>
          </w:p>
        </w:tc>
        <w:tc>
          <w:tcPr>
            <w:tcW w:w="2773" w:type="dxa"/>
          </w:tcPr>
          <w:p w:rsidR="005D1823" w:rsidRPr="001C7D01" w:rsidRDefault="005D1823" w:rsidP="002A0B7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фундамент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 (частично </w:t>
            </w:r>
            <w:r w:rsidRPr="001C7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разрушен)/не поврежден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стены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перегородки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перекрытия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полы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крыша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повреждена (частично разрушена)/не повреждена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окна и двери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отделочные работы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повреждены (частично разрушены)/не повреждены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печное отопление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повреждено (частично разрушено)/не повреждено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электроосвещение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повреждено (частично разрушено)/не повреждено</w:t>
            </w:r>
          </w:p>
        </w:tc>
      </w:tr>
      <w:tr w:rsidR="005D1823" w:rsidRPr="001C7D01" w:rsidTr="001C7D01">
        <w:tc>
          <w:tcPr>
            <w:tcW w:w="2636" w:type="dxa"/>
            <w:vMerge w:val="restart"/>
          </w:tcPr>
          <w:p w:rsidR="005D1823" w:rsidRPr="001C7D01" w:rsidRDefault="005D1823" w:rsidP="002A0B7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теплоснабжение здания (жилого помещения)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нарушено/не нарушено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водоснабжение здания (жилого помещения)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нарушено/не нарушено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электроснабжение здания (жилого помещения)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нарушено/не нарушено</w:t>
            </w:r>
          </w:p>
        </w:tc>
      </w:tr>
      <w:tr w:rsidR="005D1823" w:rsidRPr="001C7D01" w:rsidTr="001C7D01">
        <w:tc>
          <w:tcPr>
            <w:tcW w:w="2636" w:type="dxa"/>
            <w:vMerge/>
            <w:vAlign w:val="center"/>
            <w:hideMark/>
          </w:tcPr>
          <w:p w:rsidR="005D1823" w:rsidRPr="001C7D01" w:rsidRDefault="005D1823" w:rsidP="002A0B7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лифта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возможно/невозможно</w:t>
            </w:r>
          </w:p>
        </w:tc>
      </w:tr>
      <w:tr w:rsidR="005D1823" w:rsidRPr="001C7D01" w:rsidTr="001C7D01">
        <w:tc>
          <w:tcPr>
            <w:tcW w:w="2636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 xml:space="preserve">Невозможность осуществления транспортного </w:t>
            </w:r>
            <w:r w:rsidRPr="001C7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наличие и состав общественного транспорта в районе проживания заявителя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доступно/недоступно</w:t>
            </w:r>
          </w:p>
        </w:tc>
      </w:tr>
      <w:tr w:rsidR="005D1823" w:rsidRPr="001C7D01" w:rsidTr="001C7D01">
        <w:tc>
          <w:tcPr>
            <w:tcW w:w="2636" w:type="dxa"/>
          </w:tcPr>
          <w:p w:rsidR="005D1823" w:rsidRPr="001C7D01" w:rsidRDefault="005D1823" w:rsidP="002A0B7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hideMark/>
          </w:tcPr>
          <w:p w:rsidR="005D1823" w:rsidRPr="001C7D01" w:rsidRDefault="002A0B77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5D1823" w:rsidRPr="001C7D01">
              <w:rPr>
                <w:rFonts w:ascii="Times New Roman" w:hAnsi="Times New Roman" w:cs="Times New Roman"/>
                <w:sz w:val="26"/>
                <w:szCs w:val="26"/>
              </w:rPr>
              <w:t>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возможно/невозможно</w:t>
            </w:r>
          </w:p>
        </w:tc>
      </w:tr>
      <w:tr w:rsidR="005D1823" w:rsidRPr="001C7D01" w:rsidTr="001C7D01">
        <w:tc>
          <w:tcPr>
            <w:tcW w:w="2636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4514" w:type="dxa"/>
          </w:tcPr>
          <w:p w:rsidR="005D1823" w:rsidRPr="001C7D01" w:rsidRDefault="005D1823" w:rsidP="002A0B7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  <w:hideMark/>
          </w:tcPr>
          <w:p w:rsidR="005D1823" w:rsidRPr="001C7D01" w:rsidRDefault="005D1823" w:rsidP="002A0B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C7D01">
              <w:rPr>
                <w:rFonts w:ascii="Times New Roman" w:hAnsi="Times New Roman" w:cs="Times New Roman"/>
                <w:sz w:val="26"/>
                <w:szCs w:val="26"/>
              </w:rPr>
              <w:t>нарушено/не нарушено</w:t>
            </w:r>
          </w:p>
        </w:tc>
      </w:tr>
    </w:tbl>
    <w:p w:rsidR="005D1823" w:rsidRPr="001C7D01" w:rsidRDefault="005D1823" w:rsidP="005D1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823" w:rsidRPr="001C7D01" w:rsidRDefault="001C7D01" w:rsidP="001C7D01">
      <w:pPr>
        <w:pStyle w:val="ConsPlusNonforma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 нарушения условий жизнедеятельности при </w:t>
      </w:r>
      <w:r w:rsidR="005D1823" w:rsidRPr="001C7D01">
        <w:rPr>
          <w:rFonts w:ascii="Times New Roman" w:hAnsi="Times New Roman" w:cs="Times New Roman"/>
          <w:sz w:val="26"/>
          <w:szCs w:val="26"/>
        </w:rPr>
        <w:t>чрезвычайной ситуации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устанавливается по состоянию хотя бы одного из</w:t>
      </w:r>
      <w:r w:rsidR="005D1823" w:rsidRPr="001C7D01">
        <w:rPr>
          <w:rFonts w:ascii="Times New Roman" w:hAnsi="Times New Roman" w:cs="Times New Roman"/>
          <w:sz w:val="26"/>
          <w:szCs w:val="26"/>
        </w:rPr>
        <w:t xml:space="preserve"> показателей указанных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критериев, </w:t>
      </w:r>
      <w:r w:rsidR="005D1823" w:rsidRPr="001C7D01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невозможность проживания заявителя в</w:t>
      </w:r>
      <w:r w:rsidR="005D1823" w:rsidRPr="001C7D01">
        <w:rPr>
          <w:rFonts w:ascii="Times New Roman" w:hAnsi="Times New Roman" w:cs="Times New Roman"/>
          <w:sz w:val="26"/>
          <w:szCs w:val="26"/>
        </w:rPr>
        <w:t xml:space="preserve"> жилом</w:t>
      </w:r>
      <w:r>
        <w:rPr>
          <w:sz w:val="26"/>
          <w:szCs w:val="26"/>
        </w:rPr>
        <w:t xml:space="preserve"> </w:t>
      </w:r>
      <w:r w:rsidR="005D1823" w:rsidRPr="001C7D01">
        <w:rPr>
          <w:rFonts w:ascii="Times New Roman" w:hAnsi="Times New Roman" w:cs="Times New Roman"/>
          <w:sz w:val="26"/>
          <w:szCs w:val="26"/>
        </w:rPr>
        <w:t>помещении.</w:t>
      </w:r>
    </w:p>
    <w:p w:rsidR="005D1823" w:rsidRPr="001C7D01" w:rsidRDefault="005D1823" w:rsidP="001C7D01">
      <w:pPr>
        <w:pStyle w:val="ConsPlusNonformat"/>
        <w:ind w:firstLine="709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Факт нарушения условий жизнедеятельности 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в результате чрезвычайной ситуации установлен/не установлен.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5D1823" w:rsidRPr="001C7D01" w:rsidRDefault="005D1823" w:rsidP="005D1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C7D0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C7D01">
        <w:rPr>
          <w:rFonts w:ascii="Times New Roman" w:hAnsi="Times New Roman" w:cs="Times New Roman"/>
          <w:sz w:val="26"/>
          <w:szCs w:val="26"/>
        </w:rPr>
        <w:t xml:space="preserve">          (фамилия, инициалы)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1C7D01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1C7D01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C7D0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C7D01">
        <w:rPr>
          <w:rFonts w:ascii="Times New Roman" w:hAnsi="Times New Roman" w:cs="Times New Roman"/>
          <w:sz w:val="26"/>
          <w:szCs w:val="26"/>
        </w:rPr>
        <w:t xml:space="preserve">          (фамилия, инициалы)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1C7D0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C7D01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C7D01">
        <w:rPr>
          <w:rFonts w:ascii="Times New Roman" w:hAnsi="Times New Roman" w:cs="Times New Roman"/>
          <w:sz w:val="26"/>
          <w:szCs w:val="26"/>
        </w:rPr>
        <w:t xml:space="preserve">          (фамилия, инициалы)</w:t>
      </w:r>
    </w:p>
    <w:p w:rsidR="005D1823" w:rsidRPr="001C7D01" w:rsidRDefault="005D1823" w:rsidP="005D1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С заключением комиссии ознакомлен: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hAnsi="Times New Roman" w:cs="Times New Roman"/>
          <w:sz w:val="26"/>
          <w:szCs w:val="26"/>
        </w:rPr>
        <w:t>заявитель             _____________________________________________________</w:t>
      </w:r>
    </w:p>
    <w:p w:rsidR="005D1823" w:rsidRPr="001C7D01" w:rsidRDefault="005D1823" w:rsidP="005D1823">
      <w:pPr>
        <w:pStyle w:val="ConsPlusNonformat"/>
        <w:jc w:val="both"/>
        <w:rPr>
          <w:sz w:val="26"/>
          <w:szCs w:val="26"/>
        </w:rPr>
      </w:pPr>
      <w:r w:rsidRPr="001C7D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C7D01">
        <w:rPr>
          <w:rFonts w:ascii="Times New Roman" w:hAnsi="Times New Roman" w:cs="Times New Roman"/>
          <w:sz w:val="26"/>
          <w:szCs w:val="26"/>
        </w:rPr>
        <w:t>(подпись, фамилия, инициалы гражданина)</w:t>
      </w:r>
    </w:p>
    <w:p w:rsidR="008B2A59" w:rsidRPr="001C7D01" w:rsidRDefault="008B2A59">
      <w:pPr>
        <w:rPr>
          <w:sz w:val="26"/>
          <w:szCs w:val="26"/>
        </w:rPr>
      </w:pPr>
    </w:p>
    <w:sectPr w:rsidR="008B2A59" w:rsidRPr="001C7D01" w:rsidSect="00B0604E">
      <w:headerReference w:type="default" r:id="rId6"/>
      <w:headerReference w:type="firs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8D" w:rsidRDefault="00FB668D" w:rsidP="002A0B77">
      <w:r>
        <w:separator/>
      </w:r>
    </w:p>
  </w:endnote>
  <w:endnote w:type="continuationSeparator" w:id="0">
    <w:p w:rsidR="00FB668D" w:rsidRDefault="00FB668D" w:rsidP="002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8D" w:rsidRDefault="00FB668D" w:rsidP="002A0B77">
      <w:r>
        <w:separator/>
      </w:r>
    </w:p>
  </w:footnote>
  <w:footnote w:type="continuationSeparator" w:id="0">
    <w:p w:rsidR="00FB668D" w:rsidRDefault="00FB668D" w:rsidP="002A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33177"/>
      <w:docPartObj>
        <w:docPartGallery w:val="Page Numbers (Top of Page)"/>
        <w:docPartUnique/>
      </w:docPartObj>
    </w:sdtPr>
    <w:sdtEndPr/>
    <w:sdtContent>
      <w:p w:rsidR="002A0B77" w:rsidRDefault="002A0B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10">
          <w:rPr>
            <w:noProof/>
          </w:rPr>
          <w:t>3</w:t>
        </w:r>
        <w:r>
          <w:fldChar w:fldCharType="end"/>
        </w:r>
      </w:p>
    </w:sdtContent>
  </w:sdt>
  <w:p w:rsidR="002A0B77" w:rsidRDefault="002A0B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713"/>
      <w:docPartObj>
        <w:docPartGallery w:val="Page Numbers (Top of Page)"/>
        <w:docPartUnique/>
      </w:docPartObj>
    </w:sdtPr>
    <w:sdtEndPr/>
    <w:sdtContent>
      <w:p w:rsidR="00B0604E" w:rsidRDefault="00FB668D">
        <w:pPr>
          <w:pStyle w:val="a3"/>
          <w:jc w:val="center"/>
        </w:pPr>
      </w:p>
    </w:sdtContent>
  </w:sdt>
  <w:p w:rsidR="00B0604E" w:rsidRDefault="00B06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9"/>
    <w:rsid w:val="000145EC"/>
    <w:rsid w:val="0008014E"/>
    <w:rsid w:val="001C7D01"/>
    <w:rsid w:val="002A0B77"/>
    <w:rsid w:val="005D1823"/>
    <w:rsid w:val="008B2A59"/>
    <w:rsid w:val="00B0604E"/>
    <w:rsid w:val="00B573F9"/>
    <w:rsid w:val="00CA28A7"/>
    <w:rsid w:val="00DA4E10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4A89"/>
  <w15:chartTrackingRefBased/>
  <w15:docId w15:val="{A09B79CF-FE03-4DC2-8523-EEA9B10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2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8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D182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A0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B7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A0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B7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11</cp:revision>
  <dcterms:created xsi:type="dcterms:W3CDTF">2024-05-21T10:11:00Z</dcterms:created>
  <dcterms:modified xsi:type="dcterms:W3CDTF">2024-05-22T06:34:00Z</dcterms:modified>
</cp:coreProperties>
</file>